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29A" w:rsidRPr="005B029A" w:rsidRDefault="005B029A" w:rsidP="005B029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Родительское собрание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«Приобщение дошкольников к книжной культуре, детской художественной литературе»»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 xml:space="preserve">«Детская книга при всей ее внешней простоватости 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 xml:space="preserve">- вещь исключительно тонкая и не поверхностная. 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 xml:space="preserve">Лишь гениальному взгляду ребенка, 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 xml:space="preserve">лишь мудрому терпению взрослого доступны ее вершины. 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Удивительное искусство - детская книжка!»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Л. </w:t>
      </w:r>
      <w:proofErr w:type="spellStart"/>
      <w:r w:rsidRPr="005B029A">
        <w:rPr>
          <w:rFonts w:ascii="Times New Roman" w:hAnsi="Times New Roman" w:cs="Times New Roman"/>
          <w:sz w:val="28"/>
          <w:szCs w:val="28"/>
        </w:rPr>
        <w:t>Токмаков</w:t>
      </w:r>
      <w:proofErr w:type="spellEnd"/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Цель: содействовать воспитанию интереса и любви к чтению, книги, помочь родителям понять значимость литературного воспитания детей.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Задачи: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 с работой воспитателя  в рамках  проекта «Русские писатели детям о природе».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-Просвещение родителей о роли художественной литературы в развитии дошкольника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- Расширять представления родителей о роли книги в воспитании ребёнка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-Обогащение знания родителей о детских литературных произведениях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Форма проведения: вечер – встреча.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Участники: воспитатели,</w:t>
      </w:r>
      <w:r>
        <w:rPr>
          <w:rFonts w:ascii="Times New Roman" w:hAnsi="Times New Roman" w:cs="Times New Roman"/>
          <w:sz w:val="28"/>
          <w:szCs w:val="28"/>
        </w:rPr>
        <w:t xml:space="preserve"> дети, </w:t>
      </w:r>
      <w:r w:rsidRPr="005B029A">
        <w:rPr>
          <w:rFonts w:ascii="Times New Roman" w:hAnsi="Times New Roman" w:cs="Times New Roman"/>
          <w:sz w:val="28"/>
          <w:szCs w:val="28"/>
        </w:rPr>
        <w:t xml:space="preserve"> родители.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снащение: презентация   «Проект  «Русские писатели </w:t>
      </w:r>
      <w:r w:rsidRPr="005B029A">
        <w:rPr>
          <w:rFonts w:ascii="Times New Roman" w:hAnsi="Times New Roman" w:cs="Times New Roman"/>
          <w:sz w:val="28"/>
          <w:szCs w:val="28"/>
        </w:rPr>
        <w:t>детям о природе»», памятки,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План родительского собрания: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Доклад заведующей о работе ДОУ в летний период 2025 г</w:t>
      </w:r>
      <w:r w:rsidRPr="005B029A">
        <w:rPr>
          <w:rFonts w:ascii="Times New Roman" w:hAnsi="Times New Roman" w:cs="Times New Roman"/>
          <w:sz w:val="28"/>
          <w:szCs w:val="28"/>
        </w:rPr>
        <w:t>.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2. Выставка детских книг.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Отчет воспитателя о реализации проекта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5B029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Мастер класс «Театр на ложках»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5. Подведение итогов собрания. Принятие решения.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6. Памятка родителям с советами по теме собрания.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7. Разное (З</w:t>
      </w:r>
      <w:r>
        <w:rPr>
          <w:rFonts w:ascii="Times New Roman" w:hAnsi="Times New Roman" w:cs="Times New Roman"/>
          <w:sz w:val="28"/>
          <w:szCs w:val="28"/>
        </w:rPr>
        <w:t>накомство родителей с планом работ в Новогодние предпраздничные дни, проведение утренников</w:t>
      </w:r>
      <w:r w:rsidRPr="005B029A">
        <w:rPr>
          <w:rFonts w:ascii="Times New Roman" w:hAnsi="Times New Roman" w:cs="Times New Roman"/>
          <w:sz w:val="28"/>
          <w:szCs w:val="28"/>
        </w:rPr>
        <w:t>)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Ход собрания: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152BDE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Организационный момент: </w:t>
      </w:r>
      <w:r w:rsidR="005B029A" w:rsidRPr="005B029A">
        <w:rPr>
          <w:rFonts w:ascii="Times New Roman" w:hAnsi="Times New Roman" w:cs="Times New Roman"/>
          <w:sz w:val="28"/>
          <w:szCs w:val="28"/>
        </w:rPr>
        <w:t>Уважаемые родит</w:t>
      </w:r>
      <w:r w:rsidR="005B029A">
        <w:rPr>
          <w:rFonts w:ascii="Times New Roman" w:hAnsi="Times New Roman" w:cs="Times New Roman"/>
          <w:sz w:val="28"/>
          <w:szCs w:val="28"/>
        </w:rPr>
        <w:t>ели! Давайте немного поиграе</w:t>
      </w:r>
      <w:proofErr w:type="gramStart"/>
      <w:r>
        <w:rPr>
          <w:rFonts w:ascii="Times New Roman" w:hAnsi="Times New Roman" w:cs="Times New Roman"/>
          <w:sz w:val="28"/>
          <w:szCs w:val="28"/>
        </w:rPr>
        <w:t>м-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будем передавать друг другу клубок и говорить пословицы о книге.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2BDE" w:rsidRPr="00152BDE" w:rsidRDefault="00152BDE" w:rsidP="00152BD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52BDE">
        <w:rPr>
          <w:rFonts w:ascii="Times New Roman" w:hAnsi="Times New Roman" w:cs="Times New Roman"/>
          <w:sz w:val="28"/>
          <w:szCs w:val="28"/>
        </w:rPr>
        <w:t>Выступление</w:t>
      </w:r>
      <w:r w:rsidRPr="00152BDE">
        <w:t xml:space="preserve"> </w:t>
      </w:r>
      <w:r w:rsidRPr="00152BDE">
        <w:rPr>
          <w:rFonts w:ascii="Times New Roman" w:hAnsi="Times New Roman" w:cs="Times New Roman"/>
          <w:sz w:val="28"/>
          <w:szCs w:val="28"/>
        </w:rPr>
        <w:t>заведующей о работе ДОУ в летний период 2025 г.</w:t>
      </w:r>
    </w:p>
    <w:p w:rsidR="005B029A" w:rsidRPr="005B029A" w:rsidRDefault="00152BDE" w:rsidP="00152B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и отчет воспитателя о реализации проекта: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2BDE" w:rsidRPr="00152BDE" w:rsidRDefault="00152BDE" w:rsidP="00152BD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2BDE">
        <w:rPr>
          <w:rFonts w:ascii="Times New Roman" w:hAnsi="Times New Roman" w:cs="Times New Roman"/>
          <w:sz w:val="28"/>
          <w:szCs w:val="28"/>
        </w:rPr>
        <w:t>Ребенок начинает знакомиться с литературой в раннем возрасте. И ни один ребенок никогда не сочинит собственной сказки, если он не познакомится хотя бы с одной из существующих. Художественные произведения в символической форме раскрывают перед детьми смысл человеческих отношений, переживаний, т. к. дошкольное детство - очень важный этап в воспитании внимательного чуткого читателя.</w:t>
      </w:r>
    </w:p>
    <w:p w:rsidR="00152BDE" w:rsidRPr="00152BDE" w:rsidRDefault="00152BDE" w:rsidP="00152BD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152BDE" w:rsidP="00152BD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2BDE">
        <w:rPr>
          <w:rFonts w:ascii="Times New Roman" w:hAnsi="Times New Roman" w:cs="Times New Roman"/>
          <w:sz w:val="28"/>
          <w:szCs w:val="28"/>
        </w:rPr>
        <w:t xml:space="preserve">Художественная литература служит могучим действенным средством умственного, нравственного и эстетического воспитания детей, она оказывает огромное влияние на развитие и обогащение речи ребенка, помогает ему познать окружающий мир и себя в нем, формировать нравственные чувства и оценки, развивать восприятие художественного слова. И в этот </w:t>
      </w:r>
      <w:proofErr w:type="gramStart"/>
      <w:r w:rsidRPr="00152BDE"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 w:rsidRPr="00152BDE">
        <w:rPr>
          <w:rFonts w:ascii="Times New Roman" w:hAnsi="Times New Roman" w:cs="Times New Roman"/>
          <w:sz w:val="28"/>
          <w:szCs w:val="28"/>
        </w:rPr>
        <w:t xml:space="preserve"> воспитателям стоит сложная задача – каждое художественное произведение донести до детей как произведение искусства, раскрыть его замысел, заразить слушателей эмоциональным отношение к литературным персонажам, их чувствам, поступкам, переживаниям.</w:t>
      </w:r>
    </w:p>
    <w:p w:rsid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 xml:space="preserve">Однако, с  нашим современным, компьютеризированным ритмом  жизни, где господствует телевидение, компьютеры и видеоигры, дети потеряли интерес к чтению. Наши дети всё реже интересуются классикой, забывают, а порой и просто не знают русских народных сказок, знаменитых сказок зарубежных писателей, на которых выросло не одно поколение, в том числе и мы с вами. И это очень грустно: ведь в наших сказках герои не только помогают в чём – то, они учат нас жить, дружить, быть добрыми, отзывчивыми, не боятся трудностей и всегда идти вперёд к поставленной цели. Проживая жизнь героев – ребёнок вбирает, присваивает их духовный опыт, и этот опыт </w:t>
      </w:r>
      <w:r w:rsidRPr="005B029A">
        <w:rPr>
          <w:rFonts w:ascii="Times New Roman" w:hAnsi="Times New Roman" w:cs="Times New Roman"/>
          <w:sz w:val="28"/>
          <w:szCs w:val="28"/>
        </w:rPr>
        <w:lastRenderedPageBreak/>
        <w:t>становится для него собственным, личным, начинает влиять на его действия и поступки.</w:t>
      </w:r>
    </w:p>
    <w:p w:rsidR="00152BDE" w:rsidRDefault="00152BDE" w:rsidP="00152BD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развития  устойчивого </w:t>
      </w:r>
      <w:r w:rsidRPr="00152BDE">
        <w:rPr>
          <w:rFonts w:ascii="Times New Roman" w:hAnsi="Times New Roman" w:cs="Times New Roman"/>
          <w:sz w:val="28"/>
          <w:szCs w:val="28"/>
        </w:rPr>
        <w:t xml:space="preserve"> интерес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2BDE">
        <w:rPr>
          <w:rFonts w:ascii="Times New Roman" w:hAnsi="Times New Roman" w:cs="Times New Roman"/>
          <w:sz w:val="28"/>
          <w:szCs w:val="28"/>
        </w:rPr>
        <w:t xml:space="preserve"> к произведениям детских пис</w:t>
      </w:r>
      <w:r>
        <w:rPr>
          <w:rFonts w:ascii="Times New Roman" w:hAnsi="Times New Roman" w:cs="Times New Roman"/>
          <w:sz w:val="28"/>
          <w:szCs w:val="28"/>
        </w:rPr>
        <w:t xml:space="preserve">ателей, а так же знакомства детей  с миром живой природы в нашей группе прошел проект </w:t>
      </w:r>
      <w:r w:rsidRPr="00152BDE">
        <w:rPr>
          <w:rFonts w:ascii="Times New Roman" w:hAnsi="Times New Roman" w:cs="Times New Roman"/>
          <w:sz w:val="28"/>
          <w:szCs w:val="28"/>
        </w:rPr>
        <w:t xml:space="preserve"> «Русские писатели детям о природе»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2BDE" w:rsidRPr="00152BDE" w:rsidRDefault="00152BDE" w:rsidP="00152BD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 осуществляется 2 месяц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октябрь и ноябрь.</w:t>
      </w:r>
    </w:p>
    <w:p w:rsidR="00152BDE" w:rsidRPr="00152BDE" w:rsidRDefault="00152BDE" w:rsidP="00152BD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2BDE">
        <w:rPr>
          <w:rFonts w:ascii="Times New Roman" w:hAnsi="Times New Roman" w:cs="Times New Roman"/>
          <w:sz w:val="28"/>
          <w:szCs w:val="28"/>
        </w:rPr>
        <w:t>Задачи проекта</w:t>
      </w:r>
      <w:proofErr w:type="gramStart"/>
      <w:r w:rsidRPr="00152BD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52BDE" w:rsidRPr="00152BDE" w:rsidRDefault="00152BDE" w:rsidP="00152BD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2BDE">
        <w:rPr>
          <w:rFonts w:ascii="Times New Roman" w:hAnsi="Times New Roman" w:cs="Times New Roman"/>
          <w:sz w:val="28"/>
          <w:szCs w:val="28"/>
        </w:rPr>
        <w:t xml:space="preserve">   - Давать представления о жизни и творчестве писателей;</w:t>
      </w:r>
    </w:p>
    <w:p w:rsidR="00152BDE" w:rsidRPr="00152BDE" w:rsidRDefault="00152BDE" w:rsidP="00152BD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2BDE">
        <w:rPr>
          <w:rFonts w:ascii="Times New Roman" w:hAnsi="Times New Roman" w:cs="Times New Roman"/>
          <w:sz w:val="28"/>
          <w:szCs w:val="28"/>
        </w:rPr>
        <w:t xml:space="preserve">   - Знакомить дошкольников с произведениями этих авторов;</w:t>
      </w:r>
    </w:p>
    <w:p w:rsidR="00152BDE" w:rsidRPr="00152BDE" w:rsidRDefault="00152BDE" w:rsidP="00152BD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2BDE">
        <w:rPr>
          <w:rFonts w:ascii="Times New Roman" w:hAnsi="Times New Roman" w:cs="Times New Roman"/>
          <w:sz w:val="28"/>
          <w:szCs w:val="28"/>
        </w:rPr>
        <w:t xml:space="preserve">    -Развивать речь, образное мышление, любознательность;</w:t>
      </w:r>
    </w:p>
    <w:p w:rsidR="00152BDE" w:rsidRPr="00152BDE" w:rsidRDefault="00152BDE" w:rsidP="00152BD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2BDE">
        <w:rPr>
          <w:rFonts w:ascii="Times New Roman" w:hAnsi="Times New Roman" w:cs="Times New Roman"/>
          <w:sz w:val="28"/>
          <w:szCs w:val="28"/>
        </w:rPr>
        <w:t xml:space="preserve">     -Развивать творческие способности ребенка.</w:t>
      </w:r>
    </w:p>
    <w:p w:rsidR="00152BDE" w:rsidRPr="00152BDE" w:rsidRDefault="00152BDE" w:rsidP="00152BD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2BDE">
        <w:rPr>
          <w:rFonts w:ascii="Times New Roman" w:hAnsi="Times New Roman" w:cs="Times New Roman"/>
          <w:sz w:val="28"/>
          <w:szCs w:val="28"/>
        </w:rPr>
        <w:t xml:space="preserve">     - Воспитывать интерес к читательской деятельности и бережное отношение к книгам;</w:t>
      </w:r>
    </w:p>
    <w:p w:rsidR="00152BDE" w:rsidRPr="00152BDE" w:rsidRDefault="00152BDE" w:rsidP="00152BD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2BDE">
        <w:rPr>
          <w:rFonts w:ascii="Times New Roman" w:hAnsi="Times New Roman" w:cs="Times New Roman"/>
          <w:sz w:val="28"/>
          <w:szCs w:val="28"/>
        </w:rPr>
        <w:t xml:space="preserve">       - Расширять кругозор детей, обогащать словарный запас;</w:t>
      </w:r>
    </w:p>
    <w:p w:rsidR="00152BDE" w:rsidRPr="00152BDE" w:rsidRDefault="00152BDE" w:rsidP="00152BD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2BDE">
        <w:rPr>
          <w:rFonts w:ascii="Times New Roman" w:hAnsi="Times New Roman" w:cs="Times New Roman"/>
          <w:sz w:val="28"/>
          <w:szCs w:val="28"/>
        </w:rPr>
        <w:t xml:space="preserve">      - Расширять представления родителей о детской литературе. Приобщать родителей </w:t>
      </w:r>
      <w:proofErr w:type="gramStart"/>
      <w:r w:rsidRPr="00152BD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152BD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152BDE" w:rsidRDefault="00152BDE" w:rsidP="00152BD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2BDE">
        <w:rPr>
          <w:rFonts w:ascii="Times New Roman" w:hAnsi="Times New Roman" w:cs="Times New Roman"/>
          <w:sz w:val="28"/>
          <w:szCs w:val="28"/>
        </w:rPr>
        <w:t xml:space="preserve">            семейному чтению литературных произведений.</w:t>
      </w:r>
      <w:r w:rsidR="005B029A" w:rsidRPr="005B029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52BDE" w:rsidRDefault="00152BDE" w:rsidP="00152BD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 проекта родителям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резентация).</w:t>
      </w:r>
      <w:r w:rsidR="002871DC">
        <w:rPr>
          <w:rFonts w:ascii="Times New Roman" w:hAnsi="Times New Roman" w:cs="Times New Roman"/>
          <w:sz w:val="28"/>
          <w:szCs w:val="28"/>
        </w:rPr>
        <w:t xml:space="preserve"> (Приложение 1)</w:t>
      </w:r>
    </w:p>
    <w:p w:rsidR="00583501" w:rsidRPr="00583501" w:rsidRDefault="00583501" w:rsidP="005835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проект еще не завершен и осталась лишь заключительная его часть, приглашаем родителей п</w:t>
      </w:r>
      <w:r w:rsidRPr="00583501">
        <w:rPr>
          <w:rFonts w:ascii="Times New Roman" w:hAnsi="Times New Roman" w:cs="Times New Roman"/>
          <w:sz w:val="28"/>
          <w:szCs w:val="28"/>
        </w:rPr>
        <w:t>ринять активное участие в викторине, которая пройдет в сельской библиотеке в воскресный день.</w:t>
      </w:r>
      <w:r>
        <w:rPr>
          <w:rFonts w:ascii="Times New Roman" w:hAnsi="Times New Roman" w:cs="Times New Roman"/>
          <w:sz w:val="28"/>
          <w:szCs w:val="28"/>
        </w:rPr>
        <w:t xml:space="preserve"> Участники викторины – библиотекарь, воспитатель, дети и родители.</w:t>
      </w:r>
    </w:p>
    <w:p w:rsidR="00583501" w:rsidRDefault="00583501" w:rsidP="00152BD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2BDE" w:rsidRDefault="00152BDE" w:rsidP="00152BD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71DC" w:rsidRPr="002871DC" w:rsidRDefault="00152BDE" w:rsidP="002871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871DC" w:rsidRPr="002871DC">
        <w:rPr>
          <w:rFonts w:ascii="Times New Roman" w:hAnsi="Times New Roman" w:cs="Times New Roman"/>
          <w:sz w:val="28"/>
          <w:szCs w:val="28"/>
        </w:rPr>
        <w:t xml:space="preserve"> Представление опыта работы по изготовлению </w:t>
      </w:r>
      <w:proofErr w:type="gramStart"/>
      <w:r w:rsidR="002871DC" w:rsidRPr="002871DC">
        <w:rPr>
          <w:rFonts w:ascii="Times New Roman" w:hAnsi="Times New Roman" w:cs="Times New Roman"/>
          <w:sz w:val="28"/>
          <w:szCs w:val="28"/>
        </w:rPr>
        <w:t>театральных</w:t>
      </w:r>
      <w:proofErr w:type="gramEnd"/>
    </w:p>
    <w:p w:rsidR="005B029A" w:rsidRPr="005B029A" w:rsidRDefault="002871DC" w:rsidP="00152BDE">
      <w:pPr>
        <w:pStyle w:val="a3"/>
        <w:rPr>
          <w:rFonts w:ascii="Times New Roman" w:hAnsi="Times New Roman" w:cs="Times New Roman"/>
          <w:sz w:val="28"/>
          <w:szCs w:val="28"/>
        </w:rPr>
      </w:pPr>
      <w:r w:rsidRPr="002871DC">
        <w:rPr>
          <w:rFonts w:ascii="Times New Roman" w:hAnsi="Times New Roman" w:cs="Times New Roman"/>
          <w:sz w:val="28"/>
          <w:szCs w:val="28"/>
        </w:rPr>
        <w:t>кукол с последующим их использованием в театрализованной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для детей дошкольного возраста - мастер класс</w:t>
      </w:r>
      <w:r w:rsidR="00152BDE">
        <w:rPr>
          <w:rFonts w:ascii="Times New Roman" w:hAnsi="Times New Roman" w:cs="Times New Roman"/>
          <w:sz w:val="28"/>
          <w:szCs w:val="28"/>
        </w:rPr>
        <w:t xml:space="preserve"> «Театр на ложках» - музыкальный руководитель </w:t>
      </w:r>
      <w:proofErr w:type="spellStart"/>
      <w:r w:rsidR="00152BDE">
        <w:rPr>
          <w:rFonts w:ascii="Times New Roman" w:hAnsi="Times New Roman" w:cs="Times New Roman"/>
          <w:sz w:val="28"/>
          <w:szCs w:val="28"/>
        </w:rPr>
        <w:t>Славашевич</w:t>
      </w:r>
      <w:proofErr w:type="spellEnd"/>
      <w:r w:rsidR="00152BDE">
        <w:rPr>
          <w:rFonts w:ascii="Times New Roman" w:hAnsi="Times New Roman" w:cs="Times New Roman"/>
          <w:sz w:val="28"/>
          <w:szCs w:val="28"/>
        </w:rPr>
        <w:t xml:space="preserve"> Н.Г.</w:t>
      </w:r>
      <w:r w:rsidR="005B029A" w:rsidRPr="005B029A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2871DC" w:rsidRPr="002871DC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  <w:r w:rsidRPr="002871DC">
        <w:rPr>
          <w:rFonts w:ascii="Times New Roman" w:hAnsi="Times New Roman" w:cs="Times New Roman"/>
          <w:sz w:val="28"/>
          <w:szCs w:val="28"/>
        </w:rPr>
        <w:t>Кукольный театр не утратил своей актуальности и в современном мире, когда у каждого малыша есть планшет или приставка. Дети все равно любят кукол и с удовольствием смотрят и участвуют в кукольных пьесах. А еще интереснее будет, если ребенок лично поучаствует в создании кукол для домашнего кукольного театра.</w:t>
      </w:r>
    </w:p>
    <w:p w:rsidR="002871DC" w:rsidRPr="002871DC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71DC" w:rsidRPr="002871DC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Прежде чем приступить к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созданиюю</w:t>
      </w:r>
      <w:proofErr w:type="spellEnd"/>
      <w:r w:rsidRPr="002871DC">
        <w:rPr>
          <w:rFonts w:ascii="Times New Roman" w:hAnsi="Times New Roman" w:cs="Times New Roman"/>
          <w:sz w:val="28"/>
          <w:szCs w:val="28"/>
        </w:rPr>
        <w:t xml:space="preserve"> театра на ложках определимся, какую роль он играет в жизни и развитии ребенка.</w:t>
      </w:r>
    </w:p>
    <w:p w:rsidR="002871DC" w:rsidRPr="002871DC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71DC" w:rsidRPr="002871DC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  <w:r w:rsidRPr="002871DC">
        <w:rPr>
          <w:rFonts w:ascii="Times New Roman" w:hAnsi="Times New Roman" w:cs="Times New Roman"/>
          <w:sz w:val="28"/>
          <w:szCs w:val="28"/>
        </w:rPr>
        <w:t xml:space="preserve">Театр — это волшебный мир искусства, в котором ребенок </w:t>
      </w:r>
      <w:proofErr w:type="gramStart"/>
      <w:r w:rsidRPr="002871DC">
        <w:rPr>
          <w:rFonts w:ascii="Times New Roman" w:hAnsi="Times New Roman" w:cs="Times New Roman"/>
          <w:sz w:val="28"/>
          <w:szCs w:val="28"/>
        </w:rPr>
        <w:t>радуется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71DC">
        <w:rPr>
          <w:rFonts w:ascii="Times New Roman" w:hAnsi="Times New Roman" w:cs="Times New Roman"/>
          <w:sz w:val="28"/>
          <w:szCs w:val="28"/>
        </w:rPr>
        <w:t xml:space="preserve"> играя, а в игре он познает мир!</w:t>
      </w:r>
    </w:p>
    <w:p w:rsidR="002871DC" w:rsidRPr="002871DC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71DC" w:rsidRPr="002871DC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  <w:r w:rsidRPr="002871DC">
        <w:rPr>
          <w:rFonts w:ascii="Times New Roman" w:hAnsi="Times New Roman" w:cs="Times New Roman"/>
          <w:sz w:val="28"/>
          <w:szCs w:val="28"/>
        </w:rPr>
        <w:t>Кукольный театр не утратил своей актуальности и в современном мире, когда у каждого малыша есть планшет или приставка. Дети все равно любят кукол и с удовольствием смотрят и участвуют в кукольных пьесах.</w:t>
      </w:r>
    </w:p>
    <w:p w:rsidR="002871DC" w:rsidRPr="002871DC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71DC" w:rsidRPr="002871DC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  <w:r w:rsidRPr="002871DC">
        <w:rPr>
          <w:rFonts w:ascii="Times New Roman" w:hAnsi="Times New Roman" w:cs="Times New Roman"/>
          <w:sz w:val="28"/>
          <w:szCs w:val="28"/>
        </w:rPr>
        <w:lastRenderedPageBreak/>
        <w:t>Театр — один из самых доступных видов искусства для детей, помогающий решить многие актуальные проблемы педагогики и психологии связанные с художественным образованием и воспитанием, формированием эстетического вкуса, нравственным воспитанием, развитием коммуникативных качеств личности, воспитанием воли, развитием памяти, воображения, фантазии, речи, созданию положительного настроения, решением конфликтных ситуаций через игру.</w:t>
      </w:r>
    </w:p>
    <w:p w:rsidR="002871DC" w:rsidRPr="002871DC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  <w:r w:rsidRPr="002871DC">
        <w:rPr>
          <w:rFonts w:ascii="Times New Roman" w:hAnsi="Times New Roman" w:cs="Times New Roman"/>
          <w:sz w:val="28"/>
          <w:szCs w:val="28"/>
        </w:rPr>
        <w:t>Театр радует детей, развлекает и развивает их. Именно поэтому театрализованную деятельность так любят дети, а педагоги всего мира широко используют её в решении многих задач, связанных с образованием, воспитанием и развитием ребёнка.</w:t>
      </w:r>
    </w:p>
    <w:p w:rsidR="002871DC" w:rsidRPr="002871DC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  <w:r w:rsidRPr="002871DC">
        <w:rPr>
          <w:rFonts w:ascii="Times New Roman" w:hAnsi="Times New Roman" w:cs="Times New Roman"/>
          <w:sz w:val="28"/>
          <w:szCs w:val="28"/>
        </w:rPr>
        <w:t>Очевидно, что театрализованная деятельность учит детей быть творческими личностями. Живёт лишь тот, кто творит. В игре ребёнок развивается, умнеет. Но какая же игра без игрушек? Чем больше игрушек, тем веселее и интереснее играть, а особенно если эта игрушка сделана самим ребёнком или вместе с взрослым.</w:t>
      </w:r>
    </w:p>
    <w:p w:rsidR="002871DC" w:rsidRPr="002871DC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  <w:r w:rsidRPr="002871DC">
        <w:rPr>
          <w:rFonts w:ascii="Times New Roman" w:hAnsi="Times New Roman" w:cs="Times New Roman"/>
          <w:sz w:val="28"/>
          <w:szCs w:val="28"/>
        </w:rPr>
        <w:t>Игрушки - самоделки имеют большие педагогические возможности. Они развивают фантазию и творчество, конструктивное мышление и сообразительность, расширяют игровой опыт, дают знания об окружающем мире, обогащают словарь детей, формируют умение общаться друг с другом.</w:t>
      </w:r>
    </w:p>
    <w:p w:rsidR="002871DC" w:rsidRPr="005B029A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71DC" w:rsidRPr="002871DC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  <w:r w:rsidRPr="002871DC">
        <w:rPr>
          <w:rFonts w:ascii="Times New Roman" w:hAnsi="Times New Roman" w:cs="Times New Roman"/>
          <w:sz w:val="28"/>
          <w:szCs w:val="28"/>
        </w:rPr>
        <w:t>Театр ложек - упрощенный вариант верховых кукол. Их основу составляет деревянная ложка, легкая и удобная в управлении. На выпуклой сторо</w:t>
      </w:r>
      <w:r>
        <w:rPr>
          <w:rFonts w:ascii="Times New Roman" w:hAnsi="Times New Roman" w:cs="Times New Roman"/>
          <w:sz w:val="28"/>
          <w:szCs w:val="28"/>
        </w:rPr>
        <w:t>не ложки мы приклеим вырезанного из картона персонажа.</w:t>
      </w:r>
    </w:p>
    <w:p w:rsidR="005B029A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  <w:r w:rsidRPr="002871DC">
        <w:rPr>
          <w:rFonts w:ascii="Times New Roman" w:hAnsi="Times New Roman" w:cs="Times New Roman"/>
          <w:sz w:val="28"/>
          <w:szCs w:val="28"/>
        </w:rPr>
        <w:t>Театр можно изготовить на деревянных ложках, на одноразовой ложке, на деревянной лопатке.</w:t>
      </w:r>
    </w:p>
    <w:p w:rsidR="002871DC" w:rsidRPr="005B029A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мастеркласса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>Решения родительского собрания: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29A">
        <w:rPr>
          <w:rFonts w:ascii="Times New Roman" w:hAnsi="Times New Roman" w:cs="Times New Roman"/>
          <w:sz w:val="28"/>
          <w:szCs w:val="28"/>
        </w:rPr>
        <w:t xml:space="preserve">1.Ежедневно читать с ребенком детские книги, обсуждать </w:t>
      </w:r>
      <w:proofErr w:type="gramStart"/>
      <w:r w:rsidRPr="005B029A">
        <w:rPr>
          <w:rFonts w:ascii="Times New Roman" w:hAnsi="Times New Roman" w:cs="Times New Roman"/>
          <w:sz w:val="28"/>
          <w:szCs w:val="28"/>
        </w:rPr>
        <w:t>прочитанное</w:t>
      </w:r>
      <w:proofErr w:type="gramEnd"/>
      <w:r w:rsidRPr="005B029A">
        <w:rPr>
          <w:rFonts w:ascii="Times New Roman" w:hAnsi="Times New Roman" w:cs="Times New Roman"/>
          <w:sz w:val="28"/>
          <w:szCs w:val="28"/>
        </w:rPr>
        <w:t>.</w:t>
      </w:r>
    </w:p>
    <w:p w:rsidR="005B029A" w:rsidRPr="005B029A" w:rsidRDefault="005B029A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29A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B029A" w:rsidRPr="005B029A">
        <w:rPr>
          <w:rFonts w:ascii="Times New Roman" w:hAnsi="Times New Roman" w:cs="Times New Roman"/>
          <w:sz w:val="28"/>
          <w:szCs w:val="28"/>
        </w:rPr>
        <w:t>Каждой семье организовать вечера семейного чтения.</w:t>
      </w:r>
    </w:p>
    <w:p w:rsidR="002871DC" w:rsidRDefault="002871DC" w:rsidP="002871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3.Принять активное участие в викторине, которая пройдет в сельской библиотеке в воскресный день.</w:t>
      </w:r>
    </w:p>
    <w:p w:rsidR="002871DC" w:rsidRPr="005B029A" w:rsidRDefault="002871DC" w:rsidP="002871D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7D1CE7" w:rsidRDefault="007D1CE7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15856" w:rsidRDefault="00E15856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15856" w:rsidRDefault="00E15856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15856" w:rsidRDefault="00E15856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71735" cy="3695548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JPsfS7vN5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225" cy="369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1298" cy="3841627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gqODh7Vfq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3692" cy="3844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856" w:rsidRDefault="00E15856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15856" w:rsidRDefault="00E15856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3198" cy="3657498"/>
            <wp:effectExtent l="0" t="0" r="635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a3GwWtdOw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675" cy="3655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3273" cy="3657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QmeD3AsyU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696" cy="3655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856" w:rsidRDefault="00E15856" w:rsidP="005B02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15856" w:rsidRPr="005B029A" w:rsidRDefault="00E15856" w:rsidP="005B02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00395" cy="34671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X06Aexc_o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4035" cy="3471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4674" cy="3419475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odMAQ22U5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8084" cy="3424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5856" w:rsidRPr="005B02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B09BA"/>
    <w:multiLevelType w:val="hybridMultilevel"/>
    <w:tmpl w:val="AE6E3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EA5"/>
    <w:rsid w:val="00152BDE"/>
    <w:rsid w:val="002871DC"/>
    <w:rsid w:val="00583501"/>
    <w:rsid w:val="005B029A"/>
    <w:rsid w:val="007D1CE7"/>
    <w:rsid w:val="008C0EA5"/>
    <w:rsid w:val="00E15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029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52BD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15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58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029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52BD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15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58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1094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nnm</dc:creator>
  <cp:keywords/>
  <dc:description/>
  <cp:lastModifiedBy>nnm</cp:lastModifiedBy>
  <cp:revision>3</cp:revision>
  <dcterms:created xsi:type="dcterms:W3CDTF">2024-11-29T09:41:00Z</dcterms:created>
  <dcterms:modified xsi:type="dcterms:W3CDTF">2024-12-06T10:59:00Z</dcterms:modified>
</cp:coreProperties>
</file>